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spacing w:val="10"/>
          <w:sz w:val="44"/>
          <w:szCs w:val="44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10"/>
          <w:sz w:val="34"/>
          <w:szCs w:val="34"/>
        </w:rPr>
        <w:t>伊脱贫组〔201</w:t>
      </w:r>
      <w:r>
        <w:rPr>
          <w:rFonts w:hint="default" w:ascii="Times New Roman" w:hAnsi="Times New Roman" w:eastAsia="仿宋_GB2312" w:cs="Times New Roman"/>
          <w:spacing w:val="10"/>
          <w:sz w:val="34"/>
          <w:szCs w:val="34"/>
          <w:lang w:val="en-US"/>
        </w:rPr>
        <w:t>8</w:t>
      </w:r>
      <w:r>
        <w:rPr>
          <w:rFonts w:hint="default" w:ascii="Times New Roman" w:hAnsi="Times New Roman" w:eastAsia="仿宋_GB2312" w:cs="Times New Roman"/>
          <w:spacing w:val="10"/>
          <w:sz w:val="34"/>
          <w:szCs w:val="34"/>
        </w:rPr>
        <w:t>〕</w:t>
      </w:r>
      <w:r>
        <w:rPr>
          <w:rFonts w:hint="eastAsia" w:ascii="Times New Roman" w:hAnsi="Times New Roman" w:eastAsia="仿宋_GB2312" w:cs="Times New Roman"/>
          <w:spacing w:val="10"/>
          <w:sz w:val="34"/>
          <w:szCs w:val="34"/>
          <w:lang w:val="en-US" w:eastAsia="zh-CN"/>
        </w:rPr>
        <w:t>190</w:t>
      </w:r>
      <w:r>
        <w:rPr>
          <w:rFonts w:hint="default" w:ascii="Times New Roman" w:hAnsi="Times New Roman" w:eastAsia="仿宋_GB2312" w:cs="Times New Roman"/>
          <w:spacing w:val="10"/>
          <w:sz w:val="34"/>
          <w:szCs w:val="3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44"/>
          <w:szCs w:val="44"/>
        </w:rPr>
        <w:t>伊川县脱贫攻坚领导小组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pacing w:val="1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4"/>
          <w:lang w:eastAsia="zh-CN"/>
        </w:rPr>
        <w:t>下达</w:t>
      </w:r>
      <w:r>
        <w:rPr>
          <w:rFonts w:hint="eastAsia" w:ascii="Times New Roman" w:hAnsi="Times New Roman" w:eastAsia="方正小标宋简体" w:cs="Times New Roman"/>
          <w:spacing w:val="10"/>
          <w:sz w:val="44"/>
          <w:szCs w:val="44"/>
          <w:lang w:val="en-US" w:eastAsia="zh-CN"/>
        </w:rPr>
        <w:t>白沙镇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4"/>
          <w:lang w:val="en-US" w:eastAsia="zh-CN"/>
        </w:rPr>
        <w:t>建档立卡贫困户公益性岗位分配意见的通知</w:t>
      </w:r>
      <w:r>
        <w:rPr>
          <w:rFonts w:hint="eastAsia" w:ascii="Times New Roman" w:hAnsi="Times New Roman" w:eastAsia="方正小标宋简体" w:cs="Times New Roman"/>
          <w:spacing w:val="10"/>
          <w:sz w:val="44"/>
          <w:szCs w:val="4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pacing w:val="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白沙镇人民政府、县财政局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白沙镇《关于拨付公益性岗位人员工资的请示》（白政〔2018〕112号）已收悉，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根据7月10日县攻坚月活动问题整改工作交办会议安排，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结合我县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脱贫攻坚工作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实际，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经县脱贫攻坚领导小组研究同意，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白沙镇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设立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个建档立卡贫困户公益性岗位资金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10.5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万元予以下达，同时提出以下要求：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spacing w:val="10"/>
          <w:sz w:val="32"/>
          <w:lang w:val="en-US" w:eastAsia="zh-CN"/>
        </w:rPr>
        <w:t>白沙镇人民政府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为项目主管单位，负责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  <w:t>项目的组织实施、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监管、验收及资金使用管理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  <w:t>建立完善的项目台帐。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val="en-US" w:eastAsia="zh-CN"/>
        </w:rPr>
        <w:t>白沙镇人民政府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  <w:t>要严格按照有关标准组织实施项目，加强对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建档立卡贫困户公益性岗位的监督和管理，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  <w:t>及时解决实际运行中出现的问题。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8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本批资金纳入《伊川县统筹整合使用财政涉农资金使用管理办法（伊政办〔2017〕27号）》管理，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实行专款专用，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严禁以任何理由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挪用、截留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和挤占资金。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spacing w:val="10"/>
          <w:sz w:val="32"/>
          <w:lang w:val="en-US" w:eastAsia="zh-CN"/>
        </w:rPr>
        <w:t>白沙镇人民政府</w:t>
      </w:r>
      <w:r>
        <w:rPr>
          <w:rFonts w:hint="default" w:ascii="Times New Roman" w:hAnsi="Times New Roman" w:eastAsia="仿宋_GB2312" w:cs="Times New Roman"/>
          <w:spacing w:val="10"/>
          <w:sz w:val="32"/>
          <w:lang w:eastAsia="zh-CN"/>
        </w:rPr>
        <w:t>要按照</w:t>
      </w:r>
      <w:r>
        <w:rPr>
          <w:rFonts w:hint="default" w:ascii="Times New Roman" w:hAnsi="Times New Roman" w:eastAsia="仿宋_GB2312" w:cs="Times New Roman"/>
          <w:spacing w:val="10"/>
          <w:sz w:val="32"/>
        </w:rPr>
        <w:t>《</w:t>
      </w:r>
      <w:r>
        <w:rPr>
          <w:rFonts w:hint="default" w:ascii="Times New Roman" w:hAnsi="Times New Roman" w:eastAsia="仿宋_GB2312" w:cs="Times New Roman"/>
          <w:spacing w:val="10"/>
          <w:sz w:val="32"/>
          <w:lang w:eastAsia="zh-CN"/>
        </w:rPr>
        <w:t>伊川县扶贫开发办公室</w:t>
      </w:r>
      <w:r>
        <w:rPr>
          <w:rFonts w:hint="default" w:ascii="Times New Roman" w:hAnsi="Times New Roman" w:eastAsia="仿宋_GB2312" w:cs="Times New Roman"/>
          <w:spacing w:val="10"/>
          <w:sz w:val="32"/>
          <w:lang w:val="en-US" w:eastAsia="zh-CN"/>
        </w:rPr>
        <w:t>、伊川县财政局关于印发伊川县扶贫资金项目</w:t>
      </w:r>
      <w:r>
        <w:rPr>
          <w:rFonts w:hint="default" w:ascii="Times New Roman" w:hAnsi="Times New Roman" w:eastAsia="仿宋_GB2312" w:cs="Times New Roman"/>
          <w:spacing w:val="10"/>
          <w:sz w:val="32"/>
        </w:rPr>
        <w:t>公示公告制度的通知》（伊</w:t>
      </w:r>
      <w:r>
        <w:rPr>
          <w:rFonts w:hint="default" w:ascii="Times New Roman" w:hAnsi="Times New Roman" w:eastAsia="仿宋_GB2312" w:cs="Times New Roman"/>
          <w:spacing w:val="10"/>
          <w:sz w:val="32"/>
          <w:lang w:eastAsia="zh-CN"/>
        </w:rPr>
        <w:t>扶贫</w:t>
      </w:r>
      <w:r>
        <w:rPr>
          <w:rFonts w:hint="default" w:ascii="Times New Roman" w:hAnsi="Times New Roman" w:eastAsia="仿宋_GB2312" w:cs="Times New Roman"/>
          <w:spacing w:val="10"/>
          <w:sz w:val="32"/>
        </w:rPr>
        <w:t>办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〔2017〕</w:t>
      </w:r>
      <w:r>
        <w:rPr>
          <w:rFonts w:hint="default" w:ascii="Times New Roman" w:hAnsi="Times New Roman" w:eastAsia="仿宋_GB2312" w:cs="Times New Roman"/>
          <w:spacing w:val="10"/>
          <w:sz w:val="32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spacing w:val="10"/>
          <w:sz w:val="32"/>
        </w:rPr>
        <w:t>号）文件要求</w:t>
      </w:r>
      <w:r>
        <w:rPr>
          <w:rFonts w:hint="default" w:ascii="Times New Roman" w:hAnsi="Times New Roman" w:eastAsia="仿宋_GB2312" w:cs="Times New Roman"/>
          <w:spacing w:val="10"/>
          <w:sz w:val="32"/>
          <w:lang w:eastAsia="zh-CN"/>
        </w:rPr>
        <w:t>，及时在项目所在村公示有关项目情况。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321" w:firstLineChars="100"/>
        <w:textAlignment w:val="auto"/>
        <w:outlineLvl w:val="9"/>
        <w:rPr>
          <w:rFonts w:hint="default" w:ascii="Times New Roman" w:hAnsi="Times New Roman" w:eastAsia="仿宋_GB2312" w:cs="Times New Roman"/>
          <w:spacing w:val="1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spacing w:val="1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1003300</wp:posOffset>
                </wp:positionV>
                <wp:extent cx="342900" cy="396240"/>
                <wp:effectExtent l="4445" t="4445" r="14605" b="18415"/>
                <wp:wrapNone/>
                <wp:docPr id="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26pt;margin-top:79pt;height:31.2pt;width:27pt;z-index:251660288;mso-width-relative:page;mso-height-relative:page;" fillcolor="#FFFFFF" filled="t" stroked="t" coordsize="21600,21600" o:gfxdata="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K59n9cAAAALAQAADwAA&#10;AAAAAAABACAAAAAiAAAAZHJzL2Rvd25yZXYueG1sUEsBAhQAFAAAAAgAh07iQM6L6nveAQAA0AMA&#10;AA4AAAAAAAAAAQAgAAAAJgEAAGRycy9lMm9Eb2MueG1sUEsFBgAAAAAGAAYAWQEAAHY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spacing w:val="1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615940" cy="0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2.8pt;height:0pt;width:442.2pt;z-index:251658240;mso-width-relative:page;mso-height-relative:page;" filled="f" stroked="t" coordsize="21600,21600" o:gfxdata="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g3bx1AAAAAQBAAAPAAAAAAAAAAEAIAAAACIAAABkcnMv&#10;ZG93bnJldi54bWxQSwECFAAUAAAACACHTuJAWAwMU84BAACOAwAADgAAAAAAAAABACAAAAAj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spacing w:val="1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5615940" cy="0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30.1pt;height:0pt;width:442.2pt;z-index:251659264;mso-width-relative:page;mso-height-relative:page;" filled="f" stroked="t" coordsize="21600,21600" o:gfxdata="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Yw3pNUAAAAGAQAADwAAAAAAAAABACAAAAAiAAAAZHJz&#10;L2Rvd25yZXYueG1sUEsBAhQAFAAAAAgAh07iQKypwJDOAQAAjgMAAA4AAAAAAAAAAQAgAAAAJAEA&#10;AGRycy9lMm9Eb2MueG1sUEsFBgAAAAAGAAYAWQEAAG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伊川县脱贫攻坚领导小组办公室　　 201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pacing w:val="1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pacing w:val="10"/>
          <w:sz w:val="30"/>
          <w:szCs w:val="30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211" w:right="1474" w:bottom="2041" w:left="1644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  <w:r>
      <w:rPr>
        <w:rFonts w:ascii="Times New Roman" w:hAnsi="Times New Roman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begin"/>
    </w:r>
    <w:r>
      <w:rPr>
        <w:rStyle w:val="5"/>
        <w:rFonts w:ascii="Times New Roman" w:hAnsi="Times New Roman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instrText xml:space="preserve">PAGE  </w:instrText>
    </w:r>
    <w:r>
      <w:rPr>
        <w:rFonts w:ascii="Times New Roman" w:hAnsi="Times New Roman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separate"/>
    </w:r>
    <w:r>
      <w:rPr>
        <w:rStyle w:val="5"/>
        <w:rFonts w:ascii="Times New Roman" w:hAnsi="Times New Roman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- 2 -</w:t>
    </w:r>
    <w:r>
      <w:rPr>
        <w:rFonts w:ascii="Times New Roman" w:hAnsi="Times New Roman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end"/>
    </w:r>
  </w:p>
  <w:p>
    <w:pPr>
      <w:pStyle w:val="2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120C"/>
    <w:rsid w:val="033208A2"/>
    <w:rsid w:val="04872D77"/>
    <w:rsid w:val="052A1BE3"/>
    <w:rsid w:val="05540B0B"/>
    <w:rsid w:val="059F63A0"/>
    <w:rsid w:val="083817C5"/>
    <w:rsid w:val="093852B7"/>
    <w:rsid w:val="094916BB"/>
    <w:rsid w:val="09AF3628"/>
    <w:rsid w:val="0CB214C6"/>
    <w:rsid w:val="0D0010DD"/>
    <w:rsid w:val="0D974B3F"/>
    <w:rsid w:val="10146665"/>
    <w:rsid w:val="12583555"/>
    <w:rsid w:val="12A406C8"/>
    <w:rsid w:val="130A5AAA"/>
    <w:rsid w:val="1586527A"/>
    <w:rsid w:val="159D07B7"/>
    <w:rsid w:val="15C83258"/>
    <w:rsid w:val="16D55061"/>
    <w:rsid w:val="17577375"/>
    <w:rsid w:val="17C92B78"/>
    <w:rsid w:val="18B5180B"/>
    <w:rsid w:val="19516202"/>
    <w:rsid w:val="1A8259A1"/>
    <w:rsid w:val="1C7A03D5"/>
    <w:rsid w:val="1C8F5CCF"/>
    <w:rsid w:val="1DCE14A4"/>
    <w:rsid w:val="1E672DEC"/>
    <w:rsid w:val="1F46245C"/>
    <w:rsid w:val="1F555CE7"/>
    <w:rsid w:val="2245606D"/>
    <w:rsid w:val="237D7B49"/>
    <w:rsid w:val="23843A60"/>
    <w:rsid w:val="24C40A50"/>
    <w:rsid w:val="2A7A4425"/>
    <w:rsid w:val="2D736B65"/>
    <w:rsid w:val="2EFF16E6"/>
    <w:rsid w:val="2F220EEF"/>
    <w:rsid w:val="2FE37559"/>
    <w:rsid w:val="32350952"/>
    <w:rsid w:val="34145104"/>
    <w:rsid w:val="352C5491"/>
    <w:rsid w:val="35B85E08"/>
    <w:rsid w:val="36527CA7"/>
    <w:rsid w:val="3785485E"/>
    <w:rsid w:val="37D136EE"/>
    <w:rsid w:val="38F63EFB"/>
    <w:rsid w:val="3A1A78D4"/>
    <w:rsid w:val="3D222528"/>
    <w:rsid w:val="44E5070C"/>
    <w:rsid w:val="46C15703"/>
    <w:rsid w:val="474F36EB"/>
    <w:rsid w:val="47891D96"/>
    <w:rsid w:val="47A735C1"/>
    <w:rsid w:val="482055F9"/>
    <w:rsid w:val="482837A6"/>
    <w:rsid w:val="485A67B1"/>
    <w:rsid w:val="49083862"/>
    <w:rsid w:val="4CFF6B7F"/>
    <w:rsid w:val="50CD0634"/>
    <w:rsid w:val="50DA633F"/>
    <w:rsid w:val="55733CBE"/>
    <w:rsid w:val="57486532"/>
    <w:rsid w:val="5BC66D33"/>
    <w:rsid w:val="5D234899"/>
    <w:rsid w:val="5D35393E"/>
    <w:rsid w:val="5FBD3D0E"/>
    <w:rsid w:val="5FDE1F68"/>
    <w:rsid w:val="618046E4"/>
    <w:rsid w:val="618D5FBE"/>
    <w:rsid w:val="620B6013"/>
    <w:rsid w:val="63F37D62"/>
    <w:rsid w:val="65B76FE0"/>
    <w:rsid w:val="66B15D7E"/>
    <w:rsid w:val="66DD5E66"/>
    <w:rsid w:val="693C3E8C"/>
    <w:rsid w:val="699A5BF3"/>
    <w:rsid w:val="6A220FA6"/>
    <w:rsid w:val="6B6C5A14"/>
    <w:rsid w:val="6E841D2C"/>
    <w:rsid w:val="6F157FFF"/>
    <w:rsid w:val="702B5D9E"/>
    <w:rsid w:val="70727374"/>
    <w:rsid w:val="711F60A2"/>
    <w:rsid w:val="73577CBC"/>
    <w:rsid w:val="75521FED"/>
    <w:rsid w:val="775F3791"/>
    <w:rsid w:val="79B51D14"/>
    <w:rsid w:val="7A1828F2"/>
    <w:rsid w:val="7A461DAD"/>
    <w:rsid w:val="7AF13C47"/>
    <w:rsid w:val="7B911115"/>
    <w:rsid w:val="7BE06928"/>
    <w:rsid w:val="7DDA6421"/>
    <w:rsid w:val="7E461576"/>
    <w:rsid w:val="7FC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虫</cp:lastModifiedBy>
  <cp:lastPrinted>2018-09-28T08:59:26Z</cp:lastPrinted>
  <dcterms:modified xsi:type="dcterms:W3CDTF">2018-09-28T09:03:37Z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