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10"/>
          <w:sz w:val="34"/>
          <w:szCs w:val="34"/>
        </w:rPr>
        <w:t>伊脱贫组〔201</w:t>
      </w:r>
      <w:r>
        <w:rPr>
          <w:rFonts w:hint="default" w:ascii="Times New Roman" w:hAnsi="Times New Roman" w:eastAsia="仿宋_GB2312" w:cs="Times New Roman"/>
          <w:spacing w:val="10"/>
          <w:sz w:val="34"/>
          <w:szCs w:val="34"/>
          <w:lang w:val="en-US"/>
        </w:rPr>
        <w:t>8</w:t>
      </w:r>
      <w:r>
        <w:rPr>
          <w:rFonts w:hint="default" w:ascii="Times New Roman" w:hAnsi="Times New Roman" w:eastAsia="仿宋_GB2312" w:cs="Times New Roman"/>
          <w:spacing w:val="10"/>
          <w:sz w:val="34"/>
          <w:szCs w:val="34"/>
        </w:rPr>
        <w:t>〕</w:t>
      </w:r>
      <w:r>
        <w:rPr>
          <w:rFonts w:hint="default" w:ascii="Times New Roman" w:hAnsi="Times New Roman" w:eastAsia="仿宋_GB2312" w:cs="Times New Roman"/>
          <w:spacing w:val="10"/>
          <w:sz w:val="34"/>
          <w:szCs w:val="34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spacing w:val="10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10"/>
          <w:sz w:val="44"/>
          <w:szCs w:val="44"/>
        </w:rPr>
        <w:t>伊川县脱贫攻坚领导小组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eastAsia="zh-CN"/>
        </w:rPr>
        <w:t>下达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val="en-US" w:eastAsia="zh-CN"/>
        </w:rPr>
        <w:t>建档立卡贫困户公益性岗位分配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val="en-US" w:eastAsia="zh-CN"/>
        </w:rPr>
        <w:t>意见的通知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人社局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你单位《关于申请村级公益性岗位人员工资的请示》（伊人社〔2018〕78号）已收悉，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根据7月10日县攻坚月活动问题整改工作交办会议安排，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结合我县实际，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经县脱贫攻坚领导小组研究同意，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现将设立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444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个建档立卡贫困户公益性岗位资金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133.2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万元予以下达，同时提出以下要求：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lang w:eastAsia="zh-CN"/>
        </w:rPr>
        <w:t>一、你单位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为项目主管单位，负责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项目的组织实施、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监管、验收及资金使用管理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建立完善的项目台帐。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二、你单位要严格按照有关标准组织实施项目，加强对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建档立卡贫困户公益性岗位的监督和管理，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及时解决实际运行中出现的问题。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outlineLvl w:val="9"/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本批资金纳入《伊川县统筹整合使用财政涉农资金使用管理办法（伊政办〔2017〕27号）》管理，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实行专款专用，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严禁以任何理由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挪用、截留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和挤占资金。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lang w:eastAsia="zh-CN"/>
        </w:rPr>
        <w:t>四、你单位要按照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《</w:t>
      </w:r>
      <w:r>
        <w:rPr>
          <w:rFonts w:hint="default" w:ascii="Times New Roman" w:hAnsi="Times New Roman" w:eastAsia="仿宋_GB2312" w:cs="Times New Roman"/>
          <w:spacing w:val="10"/>
          <w:sz w:val="32"/>
          <w:lang w:eastAsia="zh-CN"/>
        </w:rPr>
        <w:t>伊川县扶贫开发办公室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、伊川县财政局关于印发伊川县扶贫资金项目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公示公告制度的通知》（伊</w:t>
      </w:r>
      <w:r>
        <w:rPr>
          <w:rFonts w:hint="default" w:ascii="Times New Roman" w:hAnsi="Times New Roman" w:eastAsia="仿宋_GB2312" w:cs="Times New Roman"/>
          <w:spacing w:val="10"/>
          <w:sz w:val="32"/>
          <w:lang w:eastAsia="zh-CN"/>
        </w:rPr>
        <w:t>扶贫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办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〔2017〕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spacing w:val="10"/>
          <w:sz w:val="32"/>
        </w:rPr>
        <w:t>号）文件要求</w:t>
      </w:r>
      <w:r>
        <w:rPr>
          <w:rFonts w:hint="default" w:ascii="Times New Roman" w:hAnsi="Times New Roman" w:eastAsia="仿宋_GB2312" w:cs="Times New Roman"/>
          <w:spacing w:val="10"/>
          <w:sz w:val="32"/>
          <w:lang w:eastAsia="zh-CN"/>
        </w:rPr>
        <w:t>，及时在项目所在村公示有关项目情况。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伊川县脱贫攻坚领导小组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321" w:firstLineChars="100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1003300</wp:posOffset>
                </wp:positionV>
                <wp:extent cx="342900" cy="396240"/>
                <wp:effectExtent l="4445" t="4445" r="14605" b="184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26pt;margin-top:79pt;height:31.2pt;width:27pt;z-index:251660288;mso-width-relative:page;mso-height-relative:page;" fillcolor="#FFFFFF" filled="t" stroked="t" coordsize="21600,21600" o:gfxdata="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K59n9cAAAALAQAADwAA&#10;AAAAAAABACAAAAAiAAAAZHJzL2Rvd25yZXYueG1sUEsBAhQAFAAAAAgAh07iQM6L6nveAQAA0AMA&#10;AA4AAAAAAAAAAQAgAAAAJgEAAGRycy9lMm9Eb2MueG1sUEsFBgAAAAAGAAYAWQEAAHY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15940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2.8pt;height:0pt;width:442.2pt;z-index:251658240;mso-width-relative:page;mso-height-relative:page;" filled="f" stroked="t" coordsize="21600,21600" o:gfxdata="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Cg3bx1AAAAAQBAAAPAAAAAAAAAAEAIAAAACIAAABkcnMv&#10;ZG93bnJldi54bWxQSwECFAAUAAAACACHTuJAWAwMU84BAACOAwAADgAAAAAAAAABACAAAAAj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5940" cy="0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0.1pt;height:0pt;width:442.2pt;z-index:251659264;mso-width-relative:page;mso-height-relative:page;" filled="f" stroked="t" coordsize="21600,21600" o:gfxdata="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Yw3pNUAAAAGAQAADwAAAAAAAAABACAAAAAiAAAAZHJz&#10;L2Rvd25yZXYueG1sUEsBAhQAFAAAAAgAh07iQKypwJDOAQAAjgMAAA4AAAAAAAAAAQAgAAAAJA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伊川县脱贫攻坚领导小组办公室　　 201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474" w:bottom="2041" w:left="1644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begin"/>
    </w:r>
    <w:r>
      <w:rPr>
        <w:rStyle w:val="5"/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instrText xml:space="preserve">PAGE  </w:instrText>
    </w:r>
    <w:r>
      <w:rPr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separate"/>
    </w:r>
    <w:r>
      <w:rPr>
        <w:rStyle w:val="5"/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- 2 -</w:t>
    </w:r>
    <w:r>
      <w:rPr>
        <w:rFonts w:ascii="Times New Roman" w:hAnsi="Times New Roman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end"/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120C"/>
    <w:rsid w:val="033208A2"/>
    <w:rsid w:val="04872D77"/>
    <w:rsid w:val="052A1BE3"/>
    <w:rsid w:val="05540B0B"/>
    <w:rsid w:val="059F63A0"/>
    <w:rsid w:val="083817C5"/>
    <w:rsid w:val="093852B7"/>
    <w:rsid w:val="0CB214C6"/>
    <w:rsid w:val="0D0010DD"/>
    <w:rsid w:val="0D974B3F"/>
    <w:rsid w:val="10146665"/>
    <w:rsid w:val="12583555"/>
    <w:rsid w:val="12A406C8"/>
    <w:rsid w:val="130A5AAA"/>
    <w:rsid w:val="1586527A"/>
    <w:rsid w:val="159D07B7"/>
    <w:rsid w:val="15C83258"/>
    <w:rsid w:val="16D55061"/>
    <w:rsid w:val="17577375"/>
    <w:rsid w:val="17C92B78"/>
    <w:rsid w:val="18B5180B"/>
    <w:rsid w:val="19516202"/>
    <w:rsid w:val="1A8259A1"/>
    <w:rsid w:val="1C7A03D5"/>
    <w:rsid w:val="1C8F5CCF"/>
    <w:rsid w:val="1DCE14A4"/>
    <w:rsid w:val="1E672DEC"/>
    <w:rsid w:val="1F46245C"/>
    <w:rsid w:val="1F555CE7"/>
    <w:rsid w:val="2245606D"/>
    <w:rsid w:val="237D7B49"/>
    <w:rsid w:val="23843A60"/>
    <w:rsid w:val="24C40A50"/>
    <w:rsid w:val="2A7A4425"/>
    <w:rsid w:val="2D736B65"/>
    <w:rsid w:val="2F220EEF"/>
    <w:rsid w:val="2FE37559"/>
    <w:rsid w:val="32350952"/>
    <w:rsid w:val="34145104"/>
    <w:rsid w:val="352C5491"/>
    <w:rsid w:val="35B85E08"/>
    <w:rsid w:val="36527CA7"/>
    <w:rsid w:val="3785485E"/>
    <w:rsid w:val="37D136EE"/>
    <w:rsid w:val="38F63EFB"/>
    <w:rsid w:val="3A1A78D4"/>
    <w:rsid w:val="3D222528"/>
    <w:rsid w:val="44E5070C"/>
    <w:rsid w:val="46C15703"/>
    <w:rsid w:val="474F36EB"/>
    <w:rsid w:val="47891D96"/>
    <w:rsid w:val="47A735C1"/>
    <w:rsid w:val="482055F9"/>
    <w:rsid w:val="482837A6"/>
    <w:rsid w:val="485A67B1"/>
    <w:rsid w:val="49083862"/>
    <w:rsid w:val="4CFF6B7F"/>
    <w:rsid w:val="50CD0634"/>
    <w:rsid w:val="50DA633F"/>
    <w:rsid w:val="55733CBE"/>
    <w:rsid w:val="57486532"/>
    <w:rsid w:val="5BC66D33"/>
    <w:rsid w:val="5D234899"/>
    <w:rsid w:val="5D35393E"/>
    <w:rsid w:val="5FBD3D0E"/>
    <w:rsid w:val="5FDE1F68"/>
    <w:rsid w:val="618046E4"/>
    <w:rsid w:val="618D5FBE"/>
    <w:rsid w:val="620B6013"/>
    <w:rsid w:val="63F37D62"/>
    <w:rsid w:val="65B76FE0"/>
    <w:rsid w:val="66B15D7E"/>
    <w:rsid w:val="66DD5E66"/>
    <w:rsid w:val="693C3E8C"/>
    <w:rsid w:val="699A5BF3"/>
    <w:rsid w:val="6A220FA6"/>
    <w:rsid w:val="6B6C5A14"/>
    <w:rsid w:val="6E841D2C"/>
    <w:rsid w:val="6F157FFF"/>
    <w:rsid w:val="702B5D9E"/>
    <w:rsid w:val="70727374"/>
    <w:rsid w:val="711F60A2"/>
    <w:rsid w:val="73577CBC"/>
    <w:rsid w:val="75521FED"/>
    <w:rsid w:val="775F3791"/>
    <w:rsid w:val="79B51D14"/>
    <w:rsid w:val="7A1828F2"/>
    <w:rsid w:val="7A461DAD"/>
    <w:rsid w:val="7AF13C47"/>
    <w:rsid w:val="7BE06928"/>
    <w:rsid w:val="7DDA6421"/>
    <w:rsid w:val="7E461576"/>
    <w:rsid w:val="7FC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虫</cp:lastModifiedBy>
  <cp:lastPrinted>2018-07-25T03:05:52Z</cp:lastPrinted>
  <dcterms:modified xsi:type="dcterms:W3CDTF">2018-07-25T03:25:24Z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