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附件1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失业人员</w:t>
      </w:r>
      <w:r>
        <w:rPr>
          <w:rFonts w:hint="eastAsia"/>
          <w:sz w:val="44"/>
          <w:szCs w:val="44"/>
        </w:rPr>
        <w:t>就业技能培训开班申请</w:t>
      </w:r>
    </w:p>
    <w:tbl>
      <w:tblPr>
        <w:tblStyle w:val="4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091"/>
        <w:gridCol w:w="2397"/>
        <w:gridCol w:w="1812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培训机构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（单位）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全称</w:t>
            </w:r>
          </w:p>
        </w:tc>
        <w:tc>
          <w:tcPr>
            <w:tcW w:w="6399" w:type="dxa"/>
            <w:gridSpan w:val="3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培训专业</w:t>
            </w:r>
          </w:p>
        </w:tc>
        <w:tc>
          <w:tcPr>
            <w:tcW w:w="639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5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人数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39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城镇登记失业人员    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39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农村转移就业劳动者    人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，其中建档立卡的适龄贫困劳动者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39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年高校毕业生    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39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城乡未继续升学的应届初高中毕业生    人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39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贫困家庭子女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人，其中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建档立卡及享受低保家庭的适龄子女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5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培训详细地点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理论课</w:t>
            </w:r>
          </w:p>
        </w:tc>
        <w:tc>
          <w:tcPr>
            <w:tcW w:w="639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实操课</w:t>
            </w:r>
          </w:p>
        </w:tc>
        <w:tc>
          <w:tcPr>
            <w:tcW w:w="639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培训班期数</w:t>
            </w:r>
          </w:p>
        </w:tc>
        <w:tc>
          <w:tcPr>
            <w:tcW w:w="639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  年  第 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培训开班时间</w:t>
            </w:r>
          </w:p>
        </w:tc>
        <w:tc>
          <w:tcPr>
            <w:tcW w:w="639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年  月  日—   年  月  日（共   天   课时）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上课方式</w:t>
            </w:r>
          </w:p>
        </w:tc>
        <w:tc>
          <w:tcPr>
            <w:tcW w:w="639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白天班□   晚上班□   假日班□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本班负责人姓名</w:t>
            </w: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24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本期培训老师</w:t>
            </w: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24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24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培训机构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6399" w:type="dxa"/>
            <w:gridSpan w:val="3"/>
            <w:vAlign w:val="bottom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经办人：         负责人：  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（公章）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各县（市、区）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人社</w:t>
            </w:r>
            <w:r>
              <w:rPr>
                <w:rFonts w:hint="eastAsia" w:ascii="仿宋_GB2312" w:eastAsia="仿宋_GB2312"/>
                <w:sz w:val="24"/>
                <w:szCs w:val="24"/>
              </w:rPr>
              <w:t>部门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6399" w:type="dxa"/>
            <w:gridSpan w:val="3"/>
            <w:vAlign w:val="bottom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经办人：       负责人：     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（公章）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F5905"/>
    <w:rsid w:val="02844368"/>
    <w:rsid w:val="10DC7206"/>
    <w:rsid w:val="2009383A"/>
    <w:rsid w:val="478F5905"/>
    <w:rsid w:val="4F063D08"/>
    <w:rsid w:val="540D0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2017-10-11T01:54:00Z</dcterms:created>
  <dc:creator>Administrator</dc:creator>
  <cp:lastModifiedBy>Administrator</cp:lastModifiedBy>
  <dcterms:modified xsi:type="dcterms:W3CDTF">2017-10-19T09:34:06Z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