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8B7A5">
      <w:pPr>
        <w:spacing w:line="660" w:lineRule="exact"/>
        <w:jc w:val="center"/>
        <w:rPr>
          <w:rFonts w:hint="default" w:ascii="Times New Roman" w:hAnsi="Times New Roman" w:cs="Times New Roman"/>
          <w:b w:val="0"/>
          <w:bCs w:val="0"/>
          <w:spacing w:val="10"/>
          <w:sz w:val="44"/>
          <w:szCs w:val="44"/>
        </w:rPr>
      </w:pPr>
    </w:p>
    <w:p w14:paraId="5329456B">
      <w:pPr>
        <w:spacing w:line="660" w:lineRule="exact"/>
        <w:jc w:val="center"/>
        <w:rPr>
          <w:rFonts w:hint="default" w:ascii="Times New Roman" w:hAnsi="Times New Roman" w:cs="Times New Roman"/>
          <w:b/>
          <w:spacing w:val="10"/>
          <w:sz w:val="44"/>
          <w:szCs w:val="44"/>
        </w:rPr>
      </w:pPr>
    </w:p>
    <w:p w14:paraId="254474E9">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20C5627D">
      <w:pPr>
        <w:spacing w:line="640" w:lineRule="exact"/>
        <w:ind w:firstLine="1325" w:firstLineChars="200"/>
        <w:jc w:val="right"/>
        <w:rPr>
          <w:rFonts w:hint="default" w:ascii="Times New Roman" w:hAnsi="Times New Roman" w:eastAsia="楷体_GB2312" w:cs="Times New Roman"/>
          <w:b/>
          <w:spacing w:val="10"/>
          <w:sz w:val="64"/>
          <w:szCs w:val="64"/>
        </w:rPr>
      </w:pPr>
    </w:p>
    <w:p w14:paraId="23E4D030">
      <w:pPr>
        <w:spacing w:line="640" w:lineRule="exact"/>
        <w:ind w:firstLine="1325" w:firstLineChars="200"/>
        <w:jc w:val="right"/>
        <w:rPr>
          <w:rFonts w:hint="default" w:ascii="Times New Roman" w:hAnsi="Times New Roman" w:eastAsia="楷体_GB2312" w:cs="Times New Roman"/>
          <w:b/>
          <w:spacing w:val="10"/>
          <w:sz w:val="64"/>
          <w:szCs w:val="64"/>
        </w:rPr>
      </w:pPr>
    </w:p>
    <w:p w14:paraId="40795F6C">
      <w:pPr>
        <w:pStyle w:val="12"/>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38C76FE3">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14:paraId="26A81901">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12715C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3B6C2F4F">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2024年第二批衔接推进乡村振兴</w:t>
      </w:r>
    </w:p>
    <w:p w14:paraId="198622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7A579571">
      <w:pPr>
        <w:spacing w:line="580" w:lineRule="exact"/>
        <w:jc w:val="left"/>
        <w:rPr>
          <w:rFonts w:hint="eastAsia" w:ascii="仿宋_GB2312" w:hAnsi="仿宋_GB2312" w:eastAsia="仿宋_GB2312" w:cs="仿宋_GB2312"/>
          <w:b/>
          <w:bCs/>
          <w:sz w:val="32"/>
          <w:szCs w:val="32"/>
          <w:lang w:eastAsia="zh-CN"/>
        </w:rPr>
      </w:pPr>
    </w:p>
    <w:p w14:paraId="761AFC85">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县交通局</w:t>
      </w:r>
      <w:r>
        <w:rPr>
          <w:rFonts w:ascii="仿宋_GB2312" w:hAnsi="仿宋_GB2312" w:eastAsia="仿宋_GB2312" w:cs="仿宋_GB2312"/>
          <w:b/>
          <w:bCs/>
          <w:sz w:val="32"/>
          <w:szCs w:val="32"/>
        </w:rPr>
        <w:t>：</w:t>
      </w:r>
    </w:p>
    <w:p w14:paraId="30EF6E00">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伊川县鸣皋镇中溪村至万沟村道路工程项目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伊川县鸣皋镇中溪村至万沟村道路工程项目资金10590940元予以下达</w:t>
      </w:r>
      <w:r>
        <w:rPr>
          <w:rFonts w:hint="eastAsia" w:ascii="仿宋_GB2312" w:hAnsi="仿宋_GB2312" w:eastAsia="仿宋_GB2312" w:cs="仿宋_GB2312"/>
          <w:sz w:val="32"/>
          <w:szCs w:val="32"/>
        </w:rPr>
        <w:t>具体如下：</w:t>
      </w:r>
    </w:p>
    <w:p w14:paraId="19548D3C">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伊川县鸣皋镇中溪村至万沟村道路工程项目资金10590940元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62EE53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根据《支持脱贫县落实统筹整合财政涉农资金政策实施细则》（伊财农[2021]3号）、《伊川县财政衔接乡村振兴补助资金管理办法》（伊财[2021]83号）规定，本次下达的统筹整合资金列入2024年</w:t>
      </w:r>
      <w:bookmarkStart w:id="0" w:name="_GoBack"/>
      <w:bookmarkEnd w:id="0"/>
      <w:r>
        <w:rPr>
          <w:rFonts w:hint="eastAsia" w:ascii="仿宋_GB2312" w:hAnsi="仿宋_GB2312" w:eastAsia="仿宋_GB2312" w:cs="仿宋_GB2312"/>
          <w:bCs/>
          <w:sz w:val="32"/>
          <w:szCs w:val="32"/>
          <w:lang w:val="en-US" w:eastAsia="zh-CN"/>
        </w:rPr>
        <w:t>政府收支科目“21305”科目。县交通局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14:paraId="614FE0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6406C7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FEBC586">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584512E3">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伊川县2024年第二批衔接推进乡村振兴资金分配表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4477ECD3">
      <w:pPr>
        <w:widowControl w:val="0"/>
        <w:wordWrap/>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p>
    <w:p w14:paraId="34D955C6">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20673BC7">
      <w:pPr>
        <w:wordWrap w:val="0"/>
        <w:spacing w:line="580" w:lineRule="exact"/>
        <w:ind w:right="320"/>
        <w:jc w:val="right"/>
        <w:rPr>
          <w:rFonts w:hint="eastAsia" w:ascii="仿宋_GB2312" w:hAnsi="仿宋_GB2312" w:eastAsia="仿宋_GB2312" w:cs="仿宋_GB2312"/>
          <w:bCs/>
          <w:sz w:val="32"/>
          <w:szCs w:val="32"/>
          <w:lang w:val="en-US" w:eastAsia="zh-CN"/>
        </w:rPr>
      </w:pPr>
    </w:p>
    <w:p w14:paraId="7878797F">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36173FF9">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2B90AA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4FA0B0C8">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tc>
      </w:tr>
    </w:tbl>
    <w:p w14:paraId="3F211369">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244A">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58B8D90B">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58B8D90B">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C78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I5MTFhZjExZmE3ZjFmMzA4ZWYyYjY3NjA2NW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1E3AEA"/>
    <w:rsid w:val="089B6424"/>
    <w:rsid w:val="08C23B9D"/>
    <w:rsid w:val="08E016B9"/>
    <w:rsid w:val="099B3D15"/>
    <w:rsid w:val="0A7902E7"/>
    <w:rsid w:val="0A886720"/>
    <w:rsid w:val="0A9633BE"/>
    <w:rsid w:val="0B1F04F1"/>
    <w:rsid w:val="0B4618E4"/>
    <w:rsid w:val="0C281F69"/>
    <w:rsid w:val="0C830617"/>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A765F4"/>
    <w:rsid w:val="15C12D1A"/>
    <w:rsid w:val="16264B28"/>
    <w:rsid w:val="16442095"/>
    <w:rsid w:val="166B776B"/>
    <w:rsid w:val="16A30644"/>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DE339D"/>
    <w:rsid w:val="21E64E17"/>
    <w:rsid w:val="21E94751"/>
    <w:rsid w:val="224F429B"/>
    <w:rsid w:val="229121BE"/>
    <w:rsid w:val="22CB61C5"/>
    <w:rsid w:val="23067BC1"/>
    <w:rsid w:val="239105D5"/>
    <w:rsid w:val="23D30843"/>
    <w:rsid w:val="24763D61"/>
    <w:rsid w:val="24E414CB"/>
    <w:rsid w:val="24ED38F7"/>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EB7435C"/>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593BFF"/>
    <w:rsid w:val="73E927EE"/>
    <w:rsid w:val="73ED1B12"/>
    <w:rsid w:val="74107201"/>
    <w:rsid w:val="74477EFB"/>
    <w:rsid w:val="74566452"/>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2">
    <w:name w:val="Body Text First Indent"/>
    <w:basedOn w:val="3"/>
    <w:next w:val="13"/>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3">
    <w:name w:val="Body Text First Indent 2"/>
    <w:basedOn w:val="14"/>
    <w:autoRedefine/>
    <w:qFormat/>
    <w:uiPriority w:val="0"/>
    <w:pPr>
      <w:ind w:firstLine="420" w:firstLineChars="200"/>
    </w:pPr>
  </w:style>
  <w:style w:type="paragraph" w:customStyle="1" w:styleId="14">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5">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10"/>
    <w:link w:val="7"/>
    <w:autoRedefine/>
    <w:qFormat/>
    <w:uiPriority w:val="99"/>
    <w:rPr>
      <w:rFonts w:ascii="Calibri" w:hAnsi="Calibri" w:eastAsia="宋体" w:cs="Times New Roman"/>
      <w:kern w:val="2"/>
      <w:sz w:val="18"/>
      <w:szCs w:val="18"/>
    </w:rPr>
  </w:style>
  <w:style w:type="character" w:customStyle="1" w:styleId="21">
    <w:name w:val="页脚 字符"/>
    <w:basedOn w:val="10"/>
    <w:link w:val="6"/>
    <w:autoRedefine/>
    <w:semiHidden/>
    <w:qFormat/>
    <w:uiPriority w:val="99"/>
    <w:rPr>
      <w:rFonts w:ascii="Calibri" w:hAnsi="Calibri" w:eastAsia="宋体" w:cs="Times New Roman"/>
      <w:kern w:val="2"/>
      <w:sz w:val="18"/>
      <w:szCs w:val="18"/>
    </w:rPr>
  </w:style>
  <w:style w:type="character" w:customStyle="1" w:styleId="22">
    <w:name w:val="批注框文本 字符"/>
    <w:basedOn w:val="10"/>
    <w:link w:val="5"/>
    <w:autoRedefine/>
    <w:semiHidden/>
    <w:qFormat/>
    <w:uiPriority w:val="99"/>
    <w:rPr>
      <w:rFonts w:ascii="Calibri" w:hAnsi="Calibri"/>
      <w:kern w:val="2"/>
      <w:sz w:val="18"/>
      <w:szCs w:val="18"/>
    </w:rPr>
  </w:style>
  <w:style w:type="character" w:customStyle="1" w:styleId="23">
    <w:name w:val="日期 字符"/>
    <w:basedOn w:val="10"/>
    <w:link w:val="4"/>
    <w:autoRedefine/>
    <w:semiHidden/>
    <w:qFormat/>
    <w:uiPriority w:val="99"/>
    <w:rPr>
      <w:rFonts w:ascii="Calibri" w:hAnsi="Calibri"/>
      <w:kern w:val="2"/>
      <w:sz w:val="21"/>
      <w:szCs w:val="22"/>
    </w:rPr>
  </w:style>
  <w:style w:type="character" w:customStyle="1" w:styleId="24">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739</Words>
  <Characters>832</Characters>
  <Lines>12</Lines>
  <Paragraphs>3</Paragraphs>
  <TotalTime>0</TotalTime>
  <ScaleCrop>false</ScaleCrop>
  <LinksUpToDate>false</LinksUpToDate>
  <CharactersWithSpaces>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2024-03-11T05:50:00Z</cp:lastPrinted>
  <dcterms:modified xsi:type="dcterms:W3CDTF">2024-07-15T09:04:50Z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297419A02B534DD09CD07901B2D3F501_13</vt:lpwstr>
  </property>
</Properties>
</file>